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6"/>
          <w:szCs w:val="46"/>
        </w:rPr>
      </w:pPr>
      <w:smartTag w:uri="urn:schemas-microsoft-com:office:smarttags" w:element="place">
        <w:smartTag w:uri="urn:schemas-microsoft-com:office:smarttags" w:element="State">
          <w:r w:rsidRPr="0062191F">
            <w:rPr>
              <w:rFonts w:ascii="Copperplate Gothic Light" w:hAnsi="Copperplate Gothic Light"/>
              <w:b/>
              <w:bCs/>
              <w:sz w:val="58"/>
              <w:szCs w:val="58"/>
            </w:rPr>
            <w:t>F</w:t>
          </w:r>
          <w:r w:rsidRPr="0062191F">
            <w:rPr>
              <w:rFonts w:ascii="Copperplate Gothic Light" w:hAnsi="Copperplate Gothic Light"/>
              <w:b/>
              <w:bCs/>
              <w:sz w:val="46"/>
              <w:szCs w:val="46"/>
            </w:rPr>
            <w:t>LORIDA</w:t>
          </w:r>
        </w:smartTag>
      </w:smartTag>
      <w:r w:rsidRPr="0062191F">
        <w:rPr>
          <w:rFonts w:ascii="Copperplate Gothic Light" w:hAnsi="Copperplate Gothic Light"/>
          <w:b/>
          <w:bCs/>
          <w:sz w:val="58"/>
          <w:szCs w:val="58"/>
        </w:rPr>
        <w:t>G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UARDIAN AD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L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ITEM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F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OUNDATION </w:t>
      </w:r>
    </w:p>
    <w:p w:rsidR="00FB7180" w:rsidRDefault="00FB7180" w:rsidP="00FB7180">
      <w:pPr>
        <w:pStyle w:val="Default"/>
        <w:jc w:val="center"/>
        <w:rPr>
          <w:sz w:val="46"/>
          <w:szCs w:val="46"/>
        </w:rPr>
      </w:pPr>
    </w:p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 w:cs="Impact"/>
          <w:b/>
          <w:sz w:val="56"/>
          <w:szCs w:val="56"/>
        </w:rPr>
      </w:pPr>
      <w:r w:rsidRPr="0062191F">
        <w:rPr>
          <w:rFonts w:ascii="Copperplate Gothic Light" w:hAnsi="Copperplate Gothic Light" w:cs="Impact"/>
          <w:b/>
          <w:sz w:val="56"/>
          <w:szCs w:val="56"/>
        </w:rPr>
        <w:t xml:space="preserve">MEETING NOTICE </w:t>
      </w:r>
    </w:p>
    <w:p w:rsidR="00FB7180" w:rsidRPr="0006120C" w:rsidRDefault="00FB7180" w:rsidP="00FB7180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FB7180" w:rsidRPr="0006120C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 w:rsidRPr="0006120C">
        <w:rPr>
          <w:rFonts w:ascii="Copperplate Gothic Light" w:hAnsi="Copperplate Gothic Light"/>
          <w:b/>
          <w:bCs/>
          <w:sz w:val="48"/>
          <w:szCs w:val="48"/>
        </w:rPr>
        <w:t xml:space="preserve">Board of Directors Meeting </w:t>
      </w:r>
    </w:p>
    <w:p w:rsidR="00FB7180" w:rsidRPr="0006120C" w:rsidRDefault="00FB7180" w:rsidP="00FB7180">
      <w:pPr>
        <w:pStyle w:val="Default"/>
        <w:jc w:val="center"/>
        <w:rPr>
          <w:rFonts w:ascii="Copperplate Gothic Light" w:hAnsi="Copperplate Gothic Light"/>
          <w:sz w:val="48"/>
          <w:szCs w:val="48"/>
        </w:rPr>
      </w:pPr>
    </w:p>
    <w:p w:rsidR="00FB7180" w:rsidRDefault="00B25E44" w:rsidP="00FB7180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Friday April 20</w:t>
      </w:r>
      <w:r w:rsidR="0062191F">
        <w:rPr>
          <w:sz w:val="48"/>
          <w:szCs w:val="48"/>
        </w:rPr>
        <w:t>, 2012</w:t>
      </w:r>
    </w:p>
    <w:p w:rsidR="0006120C" w:rsidRDefault="0006120C" w:rsidP="00FB7180">
      <w:pPr>
        <w:pStyle w:val="Default"/>
        <w:jc w:val="center"/>
        <w:rPr>
          <w:sz w:val="48"/>
          <w:szCs w:val="48"/>
        </w:rPr>
      </w:pPr>
    </w:p>
    <w:p w:rsidR="00FB7180" w:rsidRDefault="00B25E44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10</w:t>
      </w:r>
      <w:r w:rsidR="00FB7180">
        <w:rPr>
          <w:sz w:val="48"/>
          <w:szCs w:val="48"/>
        </w:rPr>
        <w:t xml:space="preserve">:00 </w:t>
      </w:r>
      <w:r>
        <w:rPr>
          <w:sz w:val="48"/>
          <w:szCs w:val="48"/>
        </w:rPr>
        <w:t>a</w:t>
      </w:r>
      <w:r w:rsidR="00FB7180">
        <w:rPr>
          <w:sz w:val="48"/>
          <w:szCs w:val="48"/>
        </w:rPr>
        <w:t>.m.</w:t>
      </w:r>
      <w:r>
        <w:rPr>
          <w:sz w:val="48"/>
          <w:szCs w:val="48"/>
        </w:rPr>
        <w:t>-3:</w:t>
      </w:r>
      <w:r w:rsidR="0062191F">
        <w:rPr>
          <w:sz w:val="48"/>
          <w:szCs w:val="48"/>
        </w:rPr>
        <w:t>00 p.m.</w:t>
      </w:r>
      <w:r w:rsidR="00FB7180">
        <w:rPr>
          <w:sz w:val="48"/>
          <w:szCs w:val="48"/>
        </w:rPr>
        <w:t xml:space="preserve"> EST </w:t>
      </w:r>
    </w:p>
    <w:p w:rsidR="0062191F" w:rsidRDefault="00B25E44" w:rsidP="0062191F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Guardian ad </w:t>
      </w:r>
      <w:proofErr w:type="spellStart"/>
      <w:r>
        <w:rPr>
          <w:sz w:val="48"/>
          <w:szCs w:val="48"/>
        </w:rPr>
        <w:t>Litem</w:t>
      </w:r>
      <w:proofErr w:type="spellEnd"/>
      <w:r>
        <w:rPr>
          <w:sz w:val="48"/>
          <w:szCs w:val="48"/>
        </w:rPr>
        <w:t xml:space="preserve"> Program Building</w:t>
      </w:r>
    </w:p>
    <w:p w:rsidR="00B25E44" w:rsidRDefault="00B25E44" w:rsidP="0062191F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885 SW Sisters Welcome Road</w:t>
      </w:r>
    </w:p>
    <w:p w:rsidR="00B25E44" w:rsidRPr="0062191F" w:rsidRDefault="00B25E44" w:rsidP="0062191F">
      <w:pPr>
        <w:pStyle w:val="Default"/>
        <w:jc w:val="center"/>
        <w:rPr>
          <w:b/>
          <w:sz w:val="52"/>
          <w:szCs w:val="52"/>
        </w:rPr>
      </w:pPr>
      <w:r>
        <w:rPr>
          <w:sz w:val="48"/>
          <w:szCs w:val="48"/>
        </w:rPr>
        <w:t>Lake City, FL</w:t>
      </w:r>
    </w:p>
    <w:p w:rsidR="0062191F" w:rsidRPr="0062191F" w:rsidRDefault="0062191F" w:rsidP="00FB7180">
      <w:pPr>
        <w:pStyle w:val="Default"/>
        <w:jc w:val="center"/>
        <w:rPr>
          <w:sz w:val="52"/>
          <w:szCs w:val="52"/>
        </w:rPr>
      </w:pPr>
    </w:p>
    <w:p w:rsidR="00FB7180" w:rsidRDefault="00FB7180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more information call: </w:t>
      </w:r>
    </w:p>
    <w:p w:rsidR="003D2A96" w:rsidRDefault="00FB7180" w:rsidP="0062191F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850-410-4642 </w:t>
      </w:r>
    </w:p>
    <w:p w:rsidR="00B25E44" w:rsidRDefault="00B25E44" w:rsidP="0062191F">
      <w:pPr>
        <w:pStyle w:val="Default"/>
        <w:jc w:val="center"/>
      </w:pPr>
      <w:r>
        <w:rPr>
          <w:sz w:val="48"/>
          <w:szCs w:val="48"/>
        </w:rPr>
        <w:t xml:space="preserve">Or email </w:t>
      </w:r>
      <w:r w:rsidRPr="00B25E44">
        <w:rPr>
          <w:sz w:val="48"/>
          <w:szCs w:val="48"/>
          <w:u w:val="single"/>
        </w:rPr>
        <w:t>info@guardianadlitem.org</w:t>
      </w:r>
    </w:p>
    <w:sectPr w:rsidR="00B25E44" w:rsidSect="001120D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compat/>
  <w:rsids>
    <w:rsidRoot w:val="00FB7180"/>
    <w:rsid w:val="0006120C"/>
    <w:rsid w:val="003D2A96"/>
    <w:rsid w:val="0062191F"/>
    <w:rsid w:val="008B6374"/>
    <w:rsid w:val="00B25E44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Munroe</dc:creator>
  <cp:lastModifiedBy>amanda.pailet</cp:lastModifiedBy>
  <cp:revision>2</cp:revision>
  <dcterms:created xsi:type="dcterms:W3CDTF">2012-04-09T20:51:00Z</dcterms:created>
  <dcterms:modified xsi:type="dcterms:W3CDTF">2012-04-09T20:51:00Z</dcterms:modified>
</cp:coreProperties>
</file>